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F" w:rsidRPr="00403C38" w:rsidRDefault="00FA3A5F" w:rsidP="00FA3A5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403C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Mẫu 01: </w:t>
      </w:r>
      <w:r w:rsidRPr="00403C38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>Phiếu đánh giá đề tài nghiên cứu khoa học của sinh viên</w:t>
      </w: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680"/>
      </w:tblGrid>
      <w:tr w:rsidR="00FA3A5F" w:rsidRPr="00403C38" w:rsidTr="002A1F90">
        <w:trPr>
          <w:trHeight w:val="348"/>
        </w:trPr>
        <w:tc>
          <w:tcPr>
            <w:tcW w:w="4226" w:type="dxa"/>
          </w:tcPr>
          <w:p w:rsidR="00FA3A5F" w:rsidRPr="00403C38" w:rsidRDefault="00FA3A5F" w:rsidP="002A1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color w:val="000000" w:themeColor="text1"/>
              </w:rPr>
              <w:t>VIỆN ĐẠI HỌC MỞ HÀ NỘI</w:t>
            </w:r>
          </w:p>
          <w:p w:rsidR="00FA3A5F" w:rsidRPr="00403C38" w:rsidRDefault="00FA3A5F" w:rsidP="002A1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</w:rPr>
              <w:t>KHOA …………………..</w:t>
            </w:r>
          </w:p>
        </w:tc>
        <w:tc>
          <w:tcPr>
            <w:tcW w:w="5680" w:type="dxa"/>
          </w:tcPr>
          <w:p w:rsidR="00FA3A5F" w:rsidRPr="00403C38" w:rsidRDefault="00FA3A5F" w:rsidP="002A1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</w:rPr>
              <w:t>CỘNG HÒA XÃ HỘI CHỦ NGHĨA VIỆT NAM</w:t>
            </w:r>
          </w:p>
          <w:p w:rsidR="00FA3A5F" w:rsidRPr="00403C38" w:rsidRDefault="00FA3A5F" w:rsidP="002A1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</w:tc>
      </w:tr>
      <w:tr w:rsidR="00FA3A5F" w:rsidRPr="00403C38" w:rsidTr="002A1F90">
        <w:trPr>
          <w:trHeight w:val="363"/>
        </w:trPr>
        <w:tc>
          <w:tcPr>
            <w:tcW w:w="4226" w:type="dxa"/>
          </w:tcPr>
          <w:p w:rsidR="00FA3A5F" w:rsidRPr="00403C38" w:rsidRDefault="00BC1EDB" w:rsidP="002A1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47624</wp:posOffset>
                      </wp:positionV>
                      <wp:extent cx="1638300" cy="0"/>
                      <wp:effectExtent l="0" t="0" r="19050" b="190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6pt;margin-top:3.75pt;width:129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2TJQIAAEY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QqzSyMk&#10;cQczejw4Fa5GE9+fXtscwkq5M75CcpIv+kmRbxZJVbZYNiwEv5415KY+I36T4jdWwy37/rOiEIMB&#10;PzTrVJsO1YLrTz7Rg0ND0ClM53ybDjs5ROAwnU8X0wSGSK6+GOcewidqY91HpjrkjSKyzmDetK5U&#10;UoIGlBng8fHJOk/wV4JPlmrLhQhSEBL1RbScTWaBj1WCU+/0YdY0+1IYdMReTOEL1YLnPsyog6QB&#10;rGWYbi62w1wMNlwupMeDwoDOxRrU8n2ZLDeLzSIbZZP5ZpQlVTV63JbZaL5NP8yqaVWWVfrDU0uz&#10;vOWUMunZXZWbZn+njMsbGjR30+6tDfFb9NAvIHv9B9Jhxn6sg0D2ip535jp7EGsIvjws/xru92Df&#10;P//1TwAAAP//AwBQSwMEFAAGAAgAAAAhABgUSvnaAAAABgEAAA8AAABkcnMvZG93bnJldi54bWxM&#10;jkFPwkAQhe8m/ofNmHiTLSCUlG4JMdF4ME1AuS/dsa10Z0t3acu/d/Sip8mX9/LmSzejbUSPna8d&#10;KZhOIhBIhTM1lQo+3p8fViB80GR04wgVXNHDJru9SXVi3EA77PehFDxCPtEKqhDaREpfVGi1n7gW&#10;ibNP11kdGLtSmk4PPG4bOYuipbS6Jv5Q6RafKixO+4tVcKb4eniU/eorz8Py5fWtJMwHpe7vxu0a&#10;RMAx/JXhR5/VIWOno7uQ8aJREMczbvJdgOB4Pl8wH39ZZqn8r599AwAA//8DAFBLAQItABQABgAI&#10;AAAAIQC2gziS/gAAAOEBAAATAAAAAAAAAAAAAAAAAAAAAABbQ29udGVudF9UeXBlc10ueG1sUEsB&#10;Ai0AFAAGAAgAAAAhADj9If/WAAAAlAEAAAsAAAAAAAAAAAAAAAAALwEAAF9yZWxzLy5yZWxzUEsB&#10;Ai0AFAAGAAgAAAAhABUtLZMlAgAARgQAAA4AAAAAAAAAAAAAAAAALgIAAGRycy9lMm9Eb2MueG1s&#10;UEsBAi0AFAAGAAgAAAAhABgUSv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80" w:type="dxa"/>
          </w:tcPr>
          <w:p w:rsidR="00FA3A5F" w:rsidRPr="00403C38" w:rsidRDefault="00BC1EDB" w:rsidP="002A1F9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2019300" cy="635"/>
                      <wp:effectExtent l="0" t="0" r="19050" b="3746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8.65pt;margin-top:3.75pt;width:15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auJw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KA9&#10;Ercwo8ejUyE1mvr+dNpm4FbIvfEVkrN80U+KfLNIqqLBsmbB+fWiITb1EfFdiN9YDVkO3WdFwQcD&#10;fmjWuTItqgTXn3ygB4eGoHOYzuU2HXZ2iMBHaNBqmgBLAmeL6TxkwpkH8aHaWPeRqRZ5I4+sM5jX&#10;jSuUlKACZfoE+PRknaf4K8AHS7XjQgQxCIm6PFrNJ/PAyCrBqT/0btbUh0IYdMJeTuEZWNy5GXWU&#10;NIA1DNPtYDvMRW9DciE9HpQGdAar18v3VbLaLrfL2Wg2WWxHs6QsR4+7YjZa7NIP83JaFkWZ/vDU&#10;0lnWcEqZ9Oyu2k1nf6eN4Rb1qrup99aG+B499AvIXt+BdJiyH2wvkYOil725Th/kGpyHq+Xvw9s9&#10;2G9/AJufAAAA//8DAFBLAwQUAAYACAAAACEAb6LMItoAAAAHAQAADwAAAGRycy9kb3ducmV2Lnht&#10;bEyOTU/DMBBE70j8B2uRuFGnX0kV4lQVEogDitQCdzdekrTxOsRukv57lhMcn2Y087LtZFsxYO8b&#10;RwrmswgEUulMQ5WCj/fnhw0IHzQZ3TpCBVf0sM1vbzKdGjfSHodDqASPkE+1gjqELpXSlzVa7Weu&#10;Q+Lsy/VWB8a+kqbXI4/bVi6iKJZWN8QPte7wqcbyfLhYBd+UXD9XcticiiLEL69vFWExKnV/N+0e&#10;QQScwl8ZfvVZHXJ2OroLGS9a5nmy5KqCZA2C89VyzXxkjkHmmfzvn/8AAAD//wMAUEsBAi0AFAAG&#10;AAgAAAAhALaDOJL+AAAA4QEAABMAAAAAAAAAAAAAAAAAAAAAAFtDb250ZW50X1R5cGVzXS54bWxQ&#10;SwECLQAUAAYACAAAACEAOP0h/9YAAACUAQAACwAAAAAAAAAAAAAAAAAvAQAAX3JlbHMvLnJlbHNQ&#10;SwECLQAUAAYACAAAACEAuKVGricCAABIBAAADgAAAAAAAAAAAAAAAAAuAgAAZHJzL2Uyb0RvYy54&#10;bWxQSwECLQAUAAYACAAAACEAb6LMItoAAAAHAQAADwAAAAAAAAAAAAAAAACBBAAAZHJzL2Rvd25y&#10;ZXYueG1sUEsFBgAAAAAEAAQA8wAAAIgFAAAAAA==&#10;"/>
                  </w:pict>
                </mc:Fallback>
              </mc:AlternateContent>
            </w:r>
          </w:p>
          <w:p w:rsidR="00FA3A5F" w:rsidRPr="00403C38" w:rsidRDefault="00FA3A5F" w:rsidP="002A1F9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FA3A5F" w:rsidRPr="00403C38" w:rsidRDefault="00FA3A5F" w:rsidP="00FA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PHIẾU ĐÁNH GIÁ   </w:t>
      </w:r>
    </w:p>
    <w:p w:rsidR="00FA3A5F" w:rsidRPr="00403C38" w:rsidRDefault="00FA3A5F" w:rsidP="00FA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38">
        <w:rPr>
          <w:rFonts w:ascii="Times New Roman" w:hAnsi="Times New Roman" w:cs="Times New Roman"/>
          <w:b/>
          <w:sz w:val="28"/>
          <w:szCs w:val="28"/>
        </w:rPr>
        <w:t>ĐỀ TÀI SINH VIÊN NGHIÊN CỨU KHOA HỌC NĂM …….</w:t>
      </w:r>
    </w:p>
    <w:p w:rsidR="00FA3A5F" w:rsidRPr="00403C38" w:rsidRDefault="00FA3A5F" w:rsidP="00FA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 Ho,tên (thành viên Hội đồng):………………………………………………………………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2. Tên cơ quan công tác và địa chỉ liên hệ:…………………………………………………….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403C38">
        <w:rPr>
          <w:rFonts w:ascii="Times New Roman" w:hAnsi="Times New Roman" w:cs="Times New Roman"/>
          <w:sz w:val="26"/>
          <w:szCs w:val="26"/>
        </w:rPr>
        <w:t xml:space="preserve">. Sinh viên 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thực hiện</w:t>
      </w:r>
      <w:r w:rsidRPr="00403C38">
        <w:rPr>
          <w:rFonts w:ascii="Times New Roman" w:hAnsi="Times New Roman" w:cs="Times New Roman"/>
          <w:sz w:val="26"/>
          <w:szCs w:val="26"/>
        </w:rPr>
        <w:t>:   …………………………………………………………………..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403C38">
        <w:rPr>
          <w:rFonts w:ascii="Times New Roman" w:hAnsi="Times New Roman" w:cs="Times New Roman"/>
          <w:sz w:val="26"/>
          <w:szCs w:val="26"/>
        </w:rPr>
        <w:t>. Giáo viên hướng dẫn: ……………………………………………………………………….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403C38">
        <w:rPr>
          <w:rFonts w:ascii="Times New Roman" w:hAnsi="Times New Roman" w:cs="Times New Roman"/>
          <w:sz w:val="26"/>
          <w:szCs w:val="26"/>
        </w:rPr>
        <w:t>. Ngày họp : …………………………………………………………………………………..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403C38">
        <w:rPr>
          <w:rFonts w:ascii="Times New Roman" w:hAnsi="Times New Roman" w:cs="Times New Roman"/>
          <w:sz w:val="26"/>
          <w:szCs w:val="26"/>
        </w:rPr>
        <w:t xml:space="preserve">. Địa điểm họp : ……………………………………………………………………………... 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7</w:t>
      </w:r>
      <w:r w:rsidRPr="00403C38">
        <w:rPr>
          <w:rFonts w:ascii="Times New Roman" w:hAnsi="Times New Roman" w:cs="Times New Roman"/>
          <w:sz w:val="26"/>
          <w:szCs w:val="26"/>
        </w:rPr>
        <w:t>. Quyết định thành lập hội đồng: ……………………….., ngày …... tháng…...  năm 20…..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8</w:t>
      </w:r>
      <w:r w:rsidRPr="00403C38">
        <w:rPr>
          <w:rFonts w:ascii="Times New Roman" w:hAnsi="Times New Roman" w:cs="Times New Roman"/>
          <w:sz w:val="26"/>
          <w:szCs w:val="26"/>
        </w:rPr>
        <w:t>. Ý kiến  đánh giá của thành viên hội đồng theo các tiêu chuẩn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461"/>
        <w:gridCol w:w="1818"/>
        <w:gridCol w:w="1959"/>
      </w:tblGrid>
      <w:tr w:rsidR="00FA3A5F" w:rsidRPr="00403C38" w:rsidTr="002A1F9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Các tiêu chuẩn đánh giá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đánh giá</w:t>
            </w:r>
          </w:p>
        </w:tc>
      </w:tr>
      <w:tr w:rsidR="00FA3A5F" w:rsidRPr="00403C38" w:rsidTr="002A1F90">
        <w:trPr>
          <w:trHeight w:val="5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Tổng quan tình hình nghiên cứu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trHeight w:val="5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Mục tiêu của đề tài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trHeight w:val="3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Phương pháp nghiên cứu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trHeight w:val="4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Nội dung khoa học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Khả năng áp dụng , phát triển sau khi kết thúc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Cs/>
                <w:sz w:val="26"/>
                <w:szCs w:val="26"/>
              </w:rPr>
              <w:t>Cách trình bày công trình (bố cục, diễn đạt, sơ đồ, hình vẽ…)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Điểm thưởng </w:t>
            </w: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(có công bố khoa học từ kết quả nghiên cứu của đề tài trên các tạp chí chuyên ngành trong và ngoài nước)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9</w:t>
      </w:r>
      <w:r w:rsidRPr="00403C38">
        <w:rPr>
          <w:rFonts w:ascii="Times New Roman" w:hAnsi="Times New Roman" w:cs="Times New Roman"/>
          <w:sz w:val="26"/>
          <w:szCs w:val="26"/>
        </w:rPr>
        <w:t>. Ý kiến khác………………………………………………………………………….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10. Kiến nghị đánh giá đề tài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919"/>
      </w:tblGrid>
      <w:tr w:rsidR="00FA3A5F" w:rsidRPr="00403C38" w:rsidTr="002A1F90">
        <w:trPr>
          <w:cantSplit/>
          <w:trHeight w:val="40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uất sắc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cantSplit/>
          <w:trHeight w:val="40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Tốt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cantSplit/>
          <w:trHeight w:val="42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cantSplit/>
          <w:trHeight w:val="406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Đạt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A5F" w:rsidRPr="00403C38" w:rsidTr="002A1F90">
        <w:trPr>
          <w:cantSplit/>
          <w:trHeight w:val="421"/>
          <w:jc w:val="center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Chưa đạt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A5F" w:rsidRPr="00403C38" w:rsidRDefault="00FA3A5F" w:rsidP="00FA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(Ghi chú: Đề nghị  theo điểm bình quân: </w:t>
      </w:r>
      <w:r w:rsidRPr="00403C38">
        <w:rPr>
          <w:rFonts w:ascii="Times New Roman" w:hAnsi="Times New Roman" w:cs="Times New Roman"/>
          <w:sz w:val="26"/>
          <w:szCs w:val="26"/>
        </w:rPr>
        <w:sym w:font="Symbol" w:char="F03C"/>
      </w:r>
      <w:r w:rsidRPr="00403C38">
        <w:rPr>
          <w:rFonts w:ascii="Times New Roman" w:hAnsi="Times New Roman" w:cs="Times New Roman"/>
          <w:sz w:val="26"/>
          <w:szCs w:val="26"/>
        </w:rPr>
        <w:t xml:space="preserve"> 50 điểm: đánh giá không đạt yêu cầu, từ 50-69 điểm: đánh giá đạt, từ  70-84 điểm: đánh giá khá, từ 85 -94 điểm  đánh giá tốt, từ  95-100 và bài báo công bố trên các tạp chí chuyên ngành có chỉ số: đánh giá xuất sắc)   </w:t>
      </w:r>
      <w:r w:rsidRPr="00403C3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FA3A5F" w:rsidRPr="00403C38" w:rsidRDefault="00FA3A5F" w:rsidP="00FA3A5F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403C38">
        <w:rPr>
          <w:rFonts w:ascii="Times New Roman" w:hAnsi="Times New Roman" w:cs="Times New Roman"/>
          <w:i/>
          <w:iCs/>
          <w:sz w:val="26"/>
          <w:szCs w:val="26"/>
        </w:rPr>
        <w:t>Hà Nội, ngày       tháng      năm 20…</w:t>
      </w:r>
    </w:p>
    <w:p w:rsidR="00FA3A5F" w:rsidRPr="00403C38" w:rsidRDefault="00FA3A5F" w:rsidP="00FA3A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  <w:t xml:space="preserve">   (Ký tên)</w:t>
      </w:r>
    </w:p>
    <w:p w:rsidR="00FA3A5F" w:rsidRPr="00403C38" w:rsidRDefault="00FA3A5F" w:rsidP="00FA3A5F">
      <w:pPr>
        <w:rPr>
          <w:rFonts w:ascii="Times New Roman" w:hAnsi="Times New Roman" w:cs="Times New Roman"/>
          <w:sz w:val="26"/>
          <w:szCs w:val="26"/>
        </w:rPr>
      </w:pPr>
    </w:p>
    <w:p w:rsidR="00FA3A5F" w:rsidRPr="00403C38" w:rsidRDefault="00FA3A5F" w:rsidP="00FA3A5F">
      <w:pPr>
        <w:tabs>
          <w:tab w:val="left" w:pos="3975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Mẫu 02: </w:t>
      </w:r>
      <w:r w:rsidRPr="00403C38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>Biên bản họp Hội đồng đánh giá đề tài nghiên cứu khoa học của sinh viên</w:t>
      </w:r>
    </w:p>
    <w:p w:rsidR="00FA3A5F" w:rsidRPr="00403C38" w:rsidRDefault="00FA3A5F" w:rsidP="00FA3A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5298"/>
        <w:gridCol w:w="408"/>
      </w:tblGrid>
      <w:tr w:rsidR="00FA3A5F" w:rsidRPr="00403C38" w:rsidTr="002A1F90">
        <w:trPr>
          <w:trHeight w:val="404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14605" b="19050"/>
                      <wp:wrapNone/>
                      <wp:docPr id="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ZmGgIAADY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CrzESJEO&#10;RrT3loim9ajUSkEDtUXT0KfeuBzCS7WzoVJ6VnvzrOl3h5QuW6IaHvm+XgyApCEjeZMSNs7AbYf+&#10;i2YQQ45ex6ada9sFSGgHOsfZXO6z4WePKBymWfjPMKKDLyH5kGis85+57lAwCiyFCm0jOTk9Ox+I&#10;kHwICcdKb4WUcfRSoR5qn01nMcFpKVhwhjBnm0MpLTqRIJ74i1WB5zHM6qNiEazlhG1utidCXm24&#10;XKqAB6UAnZt1VceP5WS5WWwW2SibzjejbFJVo0/bMhvNt+nHWfWhKssq/RmopVneCsa4CuwGpabZ&#10;3ynh9mauGrtr9d6G5C167BeQHb6RdJxlGN9VCAfNLjs7zBjEGYNvDymo/3EP9uNzX/8CAAD//wMA&#10;UEsDBBQABgAIAAAAIQCaBTpW3QAAAAgBAAAPAAAAZHJzL2Rvd25yZXYueG1sTI9BT8JAEIXvJv6H&#10;zZh4IbAVELF2S4zaGxcR43Xojm1jd7Z0F6j+esd40OO89/Lme9lqcK06Uh8azwauJgko4tLbhisD&#10;25divAQVIrLF1jMZ+KQAq/z8LMPU+hM/03ETKyUlHFI0UMfYpVqHsiaHYeI7YvHefe8wytlX2vZ4&#10;knLX6mmSLLTDhuVDjR091FR+bA7OQCheaV98jcpR8jarPE33j+snNObyYri/AxVpiH9h+MEXdMiF&#10;aecPbINqDSwXN5IUfX4NSvxZcjsHtfsVdJ7p/wPybwAAAP//AwBQSwECLQAUAAYACAAAACEAtoM4&#10;kv4AAADhAQAAEwAAAAAAAAAAAAAAAAAAAAAAW0NvbnRlbnRfVHlwZXNdLnhtbFBLAQItABQABgAI&#10;AAAAIQA4/SH/1gAAAJQBAAALAAAAAAAAAAAAAAAAAC8BAABfcmVscy8ucmVsc1BLAQItABQABgAI&#10;AAAAIQCOJ6ZmGgIAADYEAAAOAAAAAAAAAAAAAAAAAC4CAABkcnMvZTJvRG9jLnhtbFBLAQItABQA&#10;BgAIAAAAIQCaBTpW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– Tự do – Hạnh phúc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/b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J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Ok4f5vcAAAACQEAAA8AAABkcnMvZG93bnJldi54bWxMj0FPwzAMhe9I&#10;/IfISFymLV0HE5SmEwJ647IB4uo1pq1onK7JtsKvxxMHuPk9Pz1/zlej69SBhtB6NjCfJaCIK29b&#10;rg28vpTTG1AhIlvsPJOBLwqwKs7PcsysP/KaDptYKynhkKGBJsY+0zpUDTkMM98Ty+7DDw6jyKHW&#10;dsCjlLtOp0my1A5blgsN9vTQUPW52TsDoXyjXfk9qSbJ+6L2lO4en5/QmMuL8f4OVKQx/oXhhC/o&#10;UAjT1u/ZBtWJTm/nEj0NKSgJXC2uxdj+GrrI9f8Pih8AAAD//wMAUEsBAi0AFAAGAAgAAAAhALaD&#10;OJL+AAAA4QEAABMAAAAAAAAAAAAAAAAAAAAAAFtDb250ZW50X1R5cGVzXS54bWxQSwECLQAUAAYA&#10;CAAAACEAOP0h/9YAAACUAQAACwAAAAAAAAAAAAAAAAAvAQAAX3JlbHMvLnJlbHNQSwECLQAUAAYA&#10;CAAAACEArxtP2xwCAAA2BAAADgAAAAAAAAAAAAAAAAAuAgAAZHJzL2Uyb0RvYy54bWxQSwECLQAU&#10;AAYACAAAACEA6Th/m9wAAAAJ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A3A5F" w:rsidRPr="00403C38" w:rsidTr="002A1F90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03 năm 2017</w:t>
            </w:r>
          </w:p>
        </w:tc>
      </w:tr>
    </w:tbl>
    <w:p w:rsidR="00FA3A5F" w:rsidRPr="00403C38" w:rsidRDefault="00FA3A5F" w:rsidP="00FA3A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A5F" w:rsidRPr="00403C38" w:rsidRDefault="00FA3A5F" w:rsidP="00FA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BIÊN BẢN HỌP HỘI ĐỒNG </w:t>
      </w:r>
      <w:r w:rsidRPr="00403C38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HỘI ĐỒNG </w:t>
      </w:r>
      <w:r w:rsidRPr="00403C38">
        <w:rPr>
          <w:rFonts w:ascii="Times New Roman" w:hAnsi="Times New Roman" w:cs="Times New Roman"/>
          <w:b/>
          <w:bCs/>
          <w:sz w:val="28"/>
          <w:szCs w:val="28"/>
          <w:lang w:val="vi-VN"/>
        </w:rPr>
        <w:t>ĐÁNH GIÁ ĐỀ TÀI NGHIÊN CỨU KHOA HỌC CỦA SINH VIÊN</w:t>
      </w: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 NĂM ……..</w:t>
      </w:r>
    </w:p>
    <w:p w:rsidR="00FA3A5F" w:rsidRPr="00403C38" w:rsidRDefault="00FA3A5F" w:rsidP="00FA3A5F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FA3A5F" w:rsidRPr="00403C38" w:rsidRDefault="00FA3A5F" w:rsidP="00FA3A5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Quyết định thành lập Hội đồng: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ngày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tháng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năm</w:t>
      </w:r>
    </w:p>
    <w:p w:rsidR="00FA3A5F" w:rsidRPr="00403C38" w:rsidRDefault="00FA3A5F" w:rsidP="00FA3A5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Thời gian: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FA3A5F" w:rsidRPr="00403C38" w:rsidRDefault="00FA3A5F" w:rsidP="00FA3A5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Địa điểm: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FA3A5F" w:rsidRPr="00403C38" w:rsidRDefault="00FA3A5F" w:rsidP="00FA3A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Thành phần Hội đồng: </w:t>
      </w:r>
    </w:p>
    <w:p w:rsidR="00FA3A5F" w:rsidRPr="00403C38" w:rsidRDefault="00FA3A5F" w:rsidP="00FA3A5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>Tổng số: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 xml:space="preserve">           người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:rsidR="00FA3A5F" w:rsidRPr="00403C38" w:rsidRDefault="00FA3A5F" w:rsidP="00FA3A5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Có mặt:           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>người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:rsidR="00FA3A5F" w:rsidRPr="00403C38" w:rsidRDefault="00FA3A5F" w:rsidP="00FA3A5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</w:rPr>
        <w:t>Vắng mặt:</w:t>
      </w:r>
      <w:r w:rsidRPr="00403C3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người </w:t>
      </w:r>
    </w:p>
    <w:p w:rsidR="00FA3A5F" w:rsidRPr="00403C38" w:rsidRDefault="00FA3A5F" w:rsidP="00FA3A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</w:rPr>
        <w:t>- Khách mời dự:</w:t>
      </w:r>
    </w:p>
    <w:p w:rsidR="00FA3A5F" w:rsidRPr="00403C38" w:rsidRDefault="00FA3A5F" w:rsidP="00FA3A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- 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Nội dung đánh giá:</w:t>
      </w:r>
    </w:p>
    <w:p w:rsidR="00FA3A5F" w:rsidRPr="00403C38" w:rsidRDefault="00FA3A5F" w:rsidP="00FA3A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tab/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1. Đề tài thứ ....: (Tên đề tài, sinh viên thực hiện, lớp)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1.1. Tên đề tài</w:t>
      </w:r>
      <w:r w:rsidRPr="00403C38">
        <w:rPr>
          <w:rFonts w:ascii="Times New Roman" w:hAnsi="Times New Roman" w:cs="Times New Roman"/>
          <w:sz w:val="26"/>
          <w:szCs w:val="26"/>
        </w:rPr>
        <w:t>, mã số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 (tính hợp lí, rõ ràng, phù hợp với các nội dung nghiên cứu; hướng chỉnh sửa nếu đề tài được đề xuất thực hiện)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1.2. Đánh giá về tổng qu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403C38">
        <w:rPr>
          <w:rFonts w:ascii="Times New Roman" w:hAnsi="Times New Roman" w:cs="Times New Roman"/>
          <w:sz w:val="26"/>
          <w:szCs w:val="26"/>
        </w:rPr>
        <w:t>n tình hình, nghiên cứu, lý do chọn đề tài, mục tiêu đề tài, phương pháp nghiên cứu, nội dung khoa học: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1.3. Đóng góp về mặt kinh tế - xã hội, giáo dục và đào tạo, an ninh, quốc phòng: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403C38">
        <w:rPr>
          <w:rFonts w:ascii="Times New Roman" w:hAnsi="Times New Roman" w:cs="Times New Roman"/>
          <w:sz w:val="26"/>
          <w:szCs w:val="26"/>
        </w:rPr>
        <w:t>. Kiến nghị về khả năng ứng dụng kết quả nghiên cứu của đề tài: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403C38">
        <w:rPr>
          <w:rFonts w:ascii="Times New Roman" w:hAnsi="Times New Roman" w:cs="Times New Roman"/>
          <w:sz w:val="26"/>
          <w:szCs w:val="26"/>
        </w:rPr>
        <w:t>. Kiến nghị về khả năng phát triển của đề tài</w:t>
      </w:r>
    </w:p>
    <w:p w:rsidR="00FA3A5F" w:rsidRPr="00403C38" w:rsidRDefault="00FA3A5F" w:rsidP="00FA3A5F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403C38">
        <w:rPr>
          <w:rFonts w:ascii="Times New Roman" w:hAnsi="Times New Roman" w:cs="Times New Roman"/>
          <w:sz w:val="26"/>
          <w:szCs w:val="26"/>
        </w:rPr>
        <w:t>. Các nội dung cần sửa chữa, bổ sung, hoàn chỉnh:</w:t>
      </w:r>
    </w:p>
    <w:p w:rsidR="00FA3A5F" w:rsidRPr="00403C38" w:rsidRDefault="00FA3A5F" w:rsidP="00FA3A5F">
      <w:pPr>
        <w:spacing w:after="0"/>
        <w:ind w:left="69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Pr="00403C38">
        <w:rPr>
          <w:rFonts w:ascii="Times New Roman" w:hAnsi="Times New Roman" w:cs="Times New Roman"/>
          <w:sz w:val="26"/>
          <w:szCs w:val="26"/>
        </w:rPr>
        <w:t>7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. Kết quả đánh giá</w:t>
      </w:r>
    </w:p>
    <w:p w:rsidR="00FA3A5F" w:rsidRPr="00403C38" w:rsidRDefault="00FA3A5F" w:rsidP="00FA3A5F">
      <w:pPr>
        <w:spacing w:after="0"/>
        <w:ind w:left="1410" w:firstLine="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- Tổng số điểm:                          </w:t>
      </w:r>
    </w:p>
    <w:p w:rsidR="00FA3A5F" w:rsidRPr="00403C38" w:rsidRDefault="00FA3A5F" w:rsidP="00FA3A5F">
      <w:pPr>
        <w:spacing w:after="0"/>
        <w:ind w:left="1380" w:firstLine="3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403C38">
        <w:rPr>
          <w:rFonts w:ascii="Times New Roman" w:hAnsi="Times New Roman" w:cs="Times New Roman"/>
          <w:sz w:val="26"/>
          <w:szCs w:val="26"/>
        </w:rPr>
        <w:t>Điểm trung bình:</w:t>
      </w:r>
    </w:p>
    <w:p w:rsidR="00FA3A5F" w:rsidRPr="00403C38" w:rsidRDefault="00FA3A5F" w:rsidP="00FA3A5F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ab/>
        <w:t>1.</w:t>
      </w:r>
      <w:r w:rsidRPr="00403C38">
        <w:rPr>
          <w:rFonts w:ascii="Times New Roman" w:hAnsi="Times New Roman" w:cs="Times New Roman"/>
          <w:sz w:val="26"/>
          <w:szCs w:val="26"/>
        </w:rPr>
        <w:t>8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. Xếp loại đề tài:</w:t>
      </w:r>
    </w:p>
    <w:p w:rsidR="00FA3A5F" w:rsidRPr="00403C38" w:rsidRDefault="00FA3A5F" w:rsidP="00FA3A5F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Chủ tịch Hội đồng                                                          Thư ký</w:t>
      </w:r>
    </w:p>
    <w:p w:rsidR="00FA3A5F" w:rsidRPr="00403C38" w:rsidRDefault="00FA3A5F" w:rsidP="00FA3A5F">
      <w:pPr>
        <w:pStyle w:val="NormalWeb"/>
        <w:spacing w:before="0" w:beforeAutospacing="0" w:after="0" w:afterAutospacing="0" w:line="23" w:lineRule="atLeast"/>
        <w:rPr>
          <w:i/>
          <w:iCs/>
          <w:sz w:val="26"/>
          <w:szCs w:val="26"/>
        </w:rPr>
      </w:pPr>
      <w:r w:rsidRPr="00403C38">
        <w:rPr>
          <w:sz w:val="26"/>
          <w:szCs w:val="26"/>
          <w:lang w:val="vi-VN"/>
        </w:rPr>
        <w:t xml:space="preserve">                            </w:t>
      </w:r>
      <w:r w:rsidRPr="00403C38">
        <w:rPr>
          <w:i/>
          <w:iCs/>
          <w:sz w:val="26"/>
          <w:szCs w:val="26"/>
        </w:rPr>
        <w:t>(ký, họ tên)                                                                 (ký, họ tên)</w:t>
      </w:r>
    </w:p>
    <w:p w:rsidR="00FA3A5F" w:rsidRPr="00403C38" w:rsidRDefault="00FA3A5F" w:rsidP="00FA3A5F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FA3A5F" w:rsidRPr="00403C38" w:rsidRDefault="00FA3A5F" w:rsidP="00FA3A5F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FA3A5F" w:rsidRPr="00403C38" w:rsidRDefault="00FA3A5F" w:rsidP="00FA3A5F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FA3A5F" w:rsidRPr="00403C38" w:rsidRDefault="00FA3A5F" w:rsidP="00FA3A5F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FA3A5F" w:rsidRPr="00403C38" w:rsidRDefault="00FA3A5F" w:rsidP="00FA3A5F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XÁC NHẬN CỦA TRƯỞNG ĐƠN VỊ</w:t>
      </w:r>
    </w:p>
    <w:p w:rsidR="00FA3A5F" w:rsidRPr="00403C38" w:rsidRDefault="00FA3A5F" w:rsidP="00FA3A5F">
      <w:pPr>
        <w:spacing w:line="23" w:lineRule="atLeast"/>
        <w:ind w:left="360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i/>
          <w:iCs/>
          <w:sz w:val="26"/>
          <w:szCs w:val="26"/>
          <w:lang w:val="vi-VN"/>
        </w:rPr>
        <w:t>(ký, họ tên)</w:t>
      </w:r>
    </w:p>
    <w:p w:rsidR="00FA3A5F" w:rsidRPr="00403C38" w:rsidRDefault="00FA3A5F" w:rsidP="00FA3A5F">
      <w:pPr>
        <w:pStyle w:val="Heading1"/>
        <w:jc w:val="right"/>
        <w:rPr>
          <w:rFonts w:ascii="Times New Roman" w:hAnsi="Times New Roman"/>
          <w:i/>
          <w:sz w:val="26"/>
          <w:szCs w:val="26"/>
          <w:lang w:val="vi-VN"/>
        </w:rPr>
      </w:pPr>
      <w:r w:rsidRPr="00403C38">
        <w:rPr>
          <w:rFonts w:ascii="Times New Roman" w:hAnsi="Times New Roman"/>
          <w:i/>
          <w:sz w:val="26"/>
          <w:szCs w:val="26"/>
          <w:lang w:val="vi-VN"/>
        </w:rPr>
        <w:lastRenderedPageBreak/>
        <w:t>M</w:t>
      </w:r>
      <w:r w:rsidRPr="00403C38">
        <w:rPr>
          <w:rFonts w:ascii="Times New Roman" w:hAnsi="Times New Roman"/>
          <w:i/>
          <w:sz w:val="26"/>
          <w:szCs w:val="26"/>
        </w:rPr>
        <w:t>ẫu</w:t>
      </w:r>
      <w:r w:rsidRPr="00403C38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403C38">
        <w:rPr>
          <w:rFonts w:ascii="Times New Roman" w:hAnsi="Times New Roman"/>
          <w:i/>
          <w:sz w:val="26"/>
          <w:szCs w:val="26"/>
        </w:rPr>
        <w:t>0</w:t>
      </w:r>
      <w:r w:rsidRPr="00403C38">
        <w:rPr>
          <w:rFonts w:ascii="Times New Roman" w:hAnsi="Times New Roman"/>
          <w:i/>
          <w:sz w:val="26"/>
          <w:szCs w:val="26"/>
          <w:lang w:val="vi-VN"/>
        </w:rPr>
        <w:t>3. Biên bản kiểm phiếu tổng hợp kết quả đánh giá đề tài NCKH của sinh viên</w:t>
      </w:r>
    </w:p>
    <w:p w:rsidR="00FA3A5F" w:rsidRPr="00403C38" w:rsidRDefault="00FA3A5F" w:rsidP="00FA3A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5298"/>
        <w:gridCol w:w="408"/>
      </w:tblGrid>
      <w:tr w:rsidR="00FA3A5F" w:rsidRPr="00403C38" w:rsidTr="002A1F90">
        <w:trPr>
          <w:trHeight w:val="404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VIỆN ĐẠI HỌC MỞ HÀ NỘI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14605" b="19050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PqGwIAADYEAAAOAAAAZHJzL2Uyb0RvYy54bWysU8GO2jAQvVfqP1i+QwgNLESEVZVAL9sW&#10;ie0HGNtJrDoeyzYEVPXfaxuC2PZSVQXJGXtmnt/MPK+ez51EJ26sAFXgdDzBiCsKTKimwN9et6MF&#10;RtYRxYgExQt84RY/r9+/W/U651NoQTJukAdRNu91gVvndJ4klra8I3YMmivvrMF0xPmtaRJmSO/R&#10;O5lMJ5N50oNh2gDl1vrT6urE64hf15y6r3VtuUOywJ6bi6uJ6yGsyXpF8sYQ3Qp6o0H+gUVHhPKX&#10;3qEq4gg6GvEHVCeoAQu1G1PoEqhrQXmswVeTTn6rZt8SzWMtvjlW39tk/x8s/XLaGSRYgZ8wUqTz&#10;I9o7Q0TTOlSCUr6BYNA09KnXNvfhpdqZUCk9q71+AfrdIgVlS1TDI9/Xi/YgachI3qSEjdX+tkP/&#10;GZiPIUcHsWnn2nQB0rcDneNsLvfZ8LND1B+mWfjPMKKDLyH5kKiNdZ84dCgYBZZChbaRnJxerAtE&#10;SD6EhGMFWyFlHL1UqC/wcjadxQQLUrDgDGHWNIdSGnQiQTzxF6vynscwA0fFIljLCdvcbEeEvNr+&#10;cqkCni/F07lZV3X8WE6Wm8VmkY2y6XwzyiZVNfq4LbPRfJs+zaoPVVlW6c9ALc3yVjDGVWA3KDXN&#10;/k4Jtzdz1dhdq/c2JG/RY7882eEbScdZhvFdhXAAdtmZYcZenDH49pCC+h/33n587utfAA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i+DT6hsCAAA2BAAADgAAAAAAAAAAAAAAAAAuAgAAZHJzL2Uyb0RvYy54bWxQSwECLQAU&#10;AAYACAAAACEAmgU6V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p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KrcOlcdAgAANgQAAA4AAAAAAAAAAAAAAAAALgIAAGRycy9lMm9Eb2MueG1sUEsBAi0A&#10;FAAGAAgAAAAhAOk4f5v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FA3A5F" w:rsidRPr="00403C38" w:rsidTr="002A1F90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03 năm 2017</w:t>
            </w:r>
          </w:p>
        </w:tc>
      </w:tr>
    </w:tbl>
    <w:p w:rsidR="00FA3A5F" w:rsidRPr="00403C38" w:rsidRDefault="00FA3A5F" w:rsidP="00FA3A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A5F" w:rsidRPr="00403C38" w:rsidRDefault="00FA3A5F" w:rsidP="00FA3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BIÊN BẢN KIỂM PHIẾU TỔNG HỢP KẾT QUẢ HỌP HỘI ĐỒNG </w:t>
      </w:r>
    </w:p>
    <w:p w:rsidR="00FA3A5F" w:rsidRPr="00403C38" w:rsidRDefault="00FA3A5F" w:rsidP="00FA3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ĐÁNH GIÁ</w:t>
      </w: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 ĐỀ TÀI NGHIÊN CỨU KHOA HỌC SINH VIÊN NĂM ……</w:t>
      </w:r>
    </w:p>
    <w:p w:rsidR="00FA3A5F" w:rsidRPr="00403C38" w:rsidRDefault="00FA3A5F" w:rsidP="00FA3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A5F" w:rsidRPr="00403C38" w:rsidRDefault="00FA3A5F" w:rsidP="00FA3A5F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Tổ 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phiếu:</w:t>
      </w:r>
    </w:p>
    <w:p w:rsidR="00FA3A5F" w:rsidRPr="00403C38" w:rsidRDefault="00FA3A5F" w:rsidP="00FA3A5F">
      <w:pPr>
        <w:rPr>
          <w:rFonts w:ascii="Times New Roman" w:hAnsi="Times New Roman" w:cs="Times New Roman"/>
          <w:bCs/>
          <w:sz w:val="26"/>
          <w:szCs w:val="26"/>
        </w:rPr>
      </w:pPr>
    </w:p>
    <w:p w:rsidR="00FA3A5F" w:rsidRPr="00403C38" w:rsidRDefault="00FA3A5F" w:rsidP="00FA3A5F">
      <w:pPr>
        <w:rPr>
          <w:rFonts w:ascii="Times New Roman" w:hAnsi="Times New Roman" w:cs="Times New Roman"/>
          <w:bCs/>
          <w:sz w:val="26"/>
          <w:szCs w:val="26"/>
        </w:rPr>
      </w:pPr>
    </w:p>
    <w:p w:rsidR="00FA3A5F" w:rsidRPr="00403C38" w:rsidRDefault="00FA3A5F" w:rsidP="00FA3A5F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2. Kết quả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 phiếu</w:t>
      </w:r>
      <w:r w:rsidRPr="00403C38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63"/>
        <w:gridCol w:w="1541"/>
        <w:gridCol w:w="1121"/>
        <w:gridCol w:w="1384"/>
        <w:gridCol w:w="1384"/>
        <w:gridCol w:w="1403"/>
      </w:tblGrid>
      <w:tr w:rsidR="00FA3A5F" w:rsidRPr="00403C38" w:rsidTr="002A1F90">
        <w:trPr>
          <w:trHeight w:val="1794"/>
        </w:trPr>
        <w:tc>
          <w:tcPr>
            <w:tcW w:w="708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63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đề tài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, sinh viên thực hiện, lớp</w:t>
            </w:r>
          </w:p>
        </w:tc>
        <w:tc>
          <w:tcPr>
            <w:tcW w:w="1541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nhất</w:t>
            </w:r>
          </w:p>
        </w:tc>
        <w:tc>
          <w:tcPr>
            <w:tcW w:w="1121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hai</w:t>
            </w:r>
          </w:p>
        </w:tc>
        <w:tc>
          <w:tcPr>
            <w:tcW w:w="1384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ba</w:t>
            </w:r>
          </w:p>
        </w:tc>
        <w:tc>
          <w:tcPr>
            <w:tcW w:w="1384" w:type="dxa"/>
            <w:vAlign w:val="center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n...</w:t>
            </w:r>
          </w:p>
        </w:tc>
        <w:tc>
          <w:tcPr>
            <w:tcW w:w="1403" w:type="dxa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Điểm trung bình </w:t>
            </w:r>
          </w:p>
        </w:tc>
      </w:tr>
      <w:tr w:rsidR="00FA3A5F" w:rsidRPr="00403C38" w:rsidTr="002A1F90">
        <w:tc>
          <w:tcPr>
            <w:tcW w:w="708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36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708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36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708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36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A5F" w:rsidRPr="00403C38" w:rsidTr="002A1F90">
        <w:tc>
          <w:tcPr>
            <w:tcW w:w="708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236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A3A5F" w:rsidRPr="00403C38" w:rsidRDefault="00FA3A5F" w:rsidP="00FA3A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A3A5F" w:rsidRPr="00403C38" w:rsidRDefault="00FA3A5F" w:rsidP="00FA3A5F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Cs/>
          <w:sz w:val="26"/>
          <w:szCs w:val="26"/>
          <w:u w:val="single"/>
        </w:rPr>
        <w:t>Ghi chú</w:t>
      </w:r>
      <w:r w:rsidRPr="00403C3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>-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Đề nghị thực hiện: </w:t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20"/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B3"/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 60 điểm (trong đó, không có tiêu chí nào dưới mức điểm tổi thiểu);  Đề nghị không thực hiện: &lt; 60 điểm.</w:t>
      </w:r>
    </w:p>
    <w:p w:rsidR="00FA3A5F" w:rsidRPr="00403C38" w:rsidRDefault="00FA3A5F" w:rsidP="00FA3A5F">
      <w:pPr>
        <w:spacing w:after="0" w:line="240" w:lineRule="auto"/>
        <w:ind w:left="1122" w:hanging="1122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 xml:space="preserve">                 - Điểm của thành viên hội đồng chênh lệch &gt;20 điểm so với điểm trung bình ban đầu coi là điểm không hợp lệ và không được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sử dụng để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tính 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>điểm trung bình</w:t>
      </w:r>
      <w:r w:rsidRPr="00403C38">
        <w:rPr>
          <w:rFonts w:ascii="Times New Roman" w:hAnsi="Times New Roman" w:cs="Times New Roman"/>
          <w:i/>
          <w:sz w:val="26"/>
          <w:szCs w:val="26"/>
        </w:rPr>
        <w:t>.</w:t>
      </w:r>
    </w:p>
    <w:p w:rsidR="00FA3A5F" w:rsidRPr="00403C38" w:rsidRDefault="00FA3A5F" w:rsidP="00FA3A5F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4775"/>
      </w:tblGrid>
      <w:tr w:rsidR="00FA3A5F" w:rsidRPr="00403C38" w:rsidTr="002A1F90">
        <w:trPr>
          <w:jc w:val="center"/>
        </w:trPr>
        <w:tc>
          <w:tcPr>
            <w:tcW w:w="4774" w:type="dxa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Các thành viên Ban kiểm phiếu 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(họ, tên và chữ ký của từng thành viên)</w:t>
            </w:r>
          </w:p>
        </w:tc>
        <w:tc>
          <w:tcPr>
            <w:tcW w:w="4775" w:type="dxa"/>
          </w:tcPr>
          <w:p w:rsidR="00FA3A5F" w:rsidRPr="00403C38" w:rsidRDefault="00FA3A5F" w:rsidP="002A1F90">
            <w:pPr>
              <w:pStyle w:val="Heading2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sz w:val="26"/>
                <w:szCs w:val="26"/>
              </w:rPr>
              <w:t>Trưởng Ban kiểm phiếu</w:t>
            </w:r>
          </w:p>
          <w:p w:rsidR="00FA3A5F" w:rsidRPr="00403C38" w:rsidRDefault="00FA3A5F" w:rsidP="002A1F90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i/>
                <w:iCs/>
                <w:sz w:val="26"/>
                <w:szCs w:val="26"/>
              </w:rPr>
              <w:tab/>
            </w:r>
            <w:r w:rsidRPr="00403C38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ab/>
              <w:t>(họ, tên và chữ ký)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A3A5F" w:rsidRPr="00403C38" w:rsidRDefault="00FA3A5F" w:rsidP="00FA3A5F">
      <w:pPr>
        <w:rPr>
          <w:rFonts w:ascii="Times New Roman" w:hAnsi="Times New Roman" w:cs="Times New Roman"/>
          <w:sz w:val="26"/>
          <w:szCs w:val="26"/>
        </w:rPr>
      </w:pPr>
    </w:p>
    <w:p w:rsidR="00FA3A5F" w:rsidRPr="00403C38" w:rsidRDefault="00FA3A5F" w:rsidP="00FA3A5F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Xác nhận của Chủ tịch Hội đồng</w:t>
      </w:r>
    </w:p>
    <w:p w:rsidR="00FA3A5F" w:rsidRPr="00403C38" w:rsidRDefault="00FA3A5F" w:rsidP="00FA3A5F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Pr="00403C38">
        <w:rPr>
          <w:rFonts w:ascii="Times New Roman" w:hAnsi="Times New Roman" w:cs="Times New Roman"/>
          <w:i/>
          <w:iCs/>
          <w:sz w:val="26"/>
          <w:szCs w:val="26"/>
          <w:lang w:val="vi-VN"/>
        </w:rPr>
        <w:t>(họ, tên và chữ ký)</w:t>
      </w:r>
    </w:p>
    <w:p w:rsidR="00FA3A5F" w:rsidRDefault="00FA3A5F" w:rsidP="00FA3A5F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</w:p>
    <w:p w:rsidR="00FA3A5F" w:rsidRDefault="00FA3A5F" w:rsidP="00FA3A5F">
      <w:pPr>
        <w:ind w:left="720" w:firstLine="72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  <w:iCs/>
          <w:sz w:val="26"/>
          <w:szCs w:val="26"/>
        </w:rPr>
        <w:t>Mẫu 04: Tổng hợp kết quả đánh giá đề tài NCKH của sinh viên năm học….</w:t>
      </w:r>
    </w:p>
    <w:tbl>
      <w:tblPr>
        <w:tblW w:w="136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9670"/>
      </w:tblGrid>
      <w:tr w:rsidR="00FA3A5F" w:rsidRPr="00403C38" w:rsidTr="002A1F90">
        <w:trPr>
          <w:trHeight w:val="132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VIỆN ĐẠI HỌC MỞ HÀ NỘI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1460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JsGwIAADY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CpxhpEgH&#10;I9p7S0TTelRqpaCB2qJp6FNvXA7hpdrZUCk9q7151vS7Q0qXLVENj3xfLwZA0pCRvEkJG2fgtkP/&#10;RTOIIUevY9POte0CJLQDneNsLvfZ8LNHFA7TLPxnGNHBl5B8SDTW+c9cdygYBZZChbaRnJyenQ9E&#10;SD6EhGOlt0LKOHqpUF/g5Ww6iwlOS8GCM4Q52xxKadGJBPHEX6wKPI9hVh8Vi2AtJ2xzsz0R8mrD&#10;5VIFPCgF6Nysqzp+LCfLzWKzyEbZdL4ZZZOqGn3altlovk0/zqoPVVlW6c9ALc3yVjDGVWA3KDXN&#10;/k4Jtzdz1dhdq/c2JG/RY7+A7PCNpOMsw/iuQjhodtnZYcYgzhh8e0hB/Y97sB+f+/oXAA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XANibBsCAAA2BAAADgAAAAAAAAAAAAAAAAAuAgAAZHJzL2Uyb0RvYy54bWxQSwECLQAU&#10;AAYACAAAACEAmgU6V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70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              </w:t>
            </w: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Ok4f5vcAAAACQ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FA3A5F" w:rsidRPr="00403C38" w:rsidRDefault="00FA3A5F" w:rsidP="00FA3A5F">
      <w:pPr>
        <w:ind w:left="-142" w:hanging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TỔNG HỢP KẾT QUẢ ĐÁNH GIÁ ĐỀ TÀI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NGHIÊN CỨU KHOA HỌC</w:t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FA3A5F" w:rsidRPr="00403C38" w:rsidRDefault="00FA3A5F" w:rsidP="00FA3A5F">
      <w:pPr>
        <w:ind w:left="-142" w:hanging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 xml:space="preserve">CỦA 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SINH VIÊN NĂM HỌC 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1593"/>
        <w:gridCol w:w="611"/>
        <w:gridCol w:w="1049"/>
        <w:gridCol w:w="1261"/>
        <w:gridCol w:w="1648"/>
        <w:gridCol w:w="1095"/>
        <w:gridCol w:w="1277"/>
        <w:gridCol w:w="860"/>
      </w:tblGrid>
      <w:tr w:rsidR="00FA3A5F" w:rsidRPr="00403C38" w:rsidTr="002A1F90">
        <w:tc>
          <w:tcPr>
            <w:tcW w:w="199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812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 xml:space="preserve">Sinh viên/Nhóm sinh viên  </w:t>
            </w:r>
          </w:p>
        </w:tc>
        <w:tc>
          <w:tcPr>
            <w:tcW w:w="316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537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Tên đề tài</w:t>
            </w:r>
          </w:p>
        </w:tc>
        <w:tc>
          <w:tcPr>
            <w:tcW w:w="644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 xml:space="preserve">Giáo viên </w:t>
            </w:r>
          </w:p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hướng dấn</w:t>
            </w:r>
          </w:p>
        </w:tc>
        <w:tc>
          <w:tcPr>
            <w:tcW w:w="839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Điểm trung bình của hội đồng đánh giá</w:t>
            </w:r>
          </w:p>
        </w:tc>
        <w:tc>
          <w:tcPr>
            <w:tcW w:w="560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Xếp loại đề tài của hội đồng đánh giá</w:t>
            </w:r>
          </w:p>
        </w:tc>
        <w:tc>
          <w:tcPr>
            <w:tcW w:w="652" w:type="pct"/>
          </w:tcPr>
          <w:p w:rsidR="00FA3A5F" w:rsidRPr="00403C38" w:rsidRDefault="00FA3A5F" w:rsidP="002A1F90">
            <w:pPr>
              <w:spacing w:before="120" w:after="120"/>
              <w:ind w:left="-391" w:firstLine="391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Giải cấp khoa</w:t>
            </w:r>
          </w:p>
        </w:tc>
        <w:tc>
          <w:tcPr>
            <w:tcW w:w="441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FA3A5F" w:rsidRPr="00403C38" w:rsidTr="002A1F90">
        <w:tc>
          <w:tcPr>
            <w:tcW w:w="199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A3A5F" w:rsidRPr="00403C38" w:rsidRDefault="00FA3A5F" w:rsidP="002A1F90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A3A5F" w:rsidRPr="00403C38" w:rsidTr="002A1F90">
        <w:tc>
          <w:tcPr>
            <w:tcW w:w="199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A3A5F" w:rsidRPr="00403C38" w:rsidRDefault="00FA3A5F" w:rsidP="002A1F90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A3A5F" w:rsidRPr="00403C38" w:rsidTr="002A1F90">
        <w:tc>
          <w:tcPr>
            <w:tcW w:w="199" w:type="pct"/>
          </w:tcPr>
          <w:p w:rsidR="00FA3A5F" w:rsidRPr="00403C38" w:rsidRDefault="00FA3A5F" w:rsidP="002A1F9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FA3A5F" w:rsidRPr="00403C38" w:rsidRDefault="00FA3A5F" w:rsidP="002A1F90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A3A5F" w:rsidRPr="00403C38" w:rsidRDefault="00FA3A5F" w:rsidP="002A1F9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A3A5F" w:rsidRPr="00403C38" w:rsidRDefault="00FA3A5F" w:rsidP="00FA3A5F">
      <w:pPr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>*Ghi chú: Trong trường hợp thực hiện theo nhóm, sinh viên chịu trách nhiệm chính thực hiện chính đề tài được bôi đậm</w:t>
      </w:r>
    </w:p>
    <w:tbl>
      <w:tblPr>
        <w:tblStyle w:val="TableGrid"/>
        <w:tblW w:w="1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9468"/>
      </w:tblGrid>
      <w:tr w:rsidR="00FA3A5F" w:rsidRPr="00403C38" w:rsidTr="002A1F90">
        <w:tc>
          <w:tcPr>
            <w:tcW w:w="6345" w:type="dxa"/>
          </w:tcPr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A5F" w:rsidRPr="00403C38" w:rsidRDefault="00FA3A5F" w:rsidP="002A1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8" w:type="dxa"/>
          </w:tcPr>
          <w:p w:rsidR="00FA3A5F" w:rsidRPr="00403C38" w:rsidRDefault="00FA3A5F" w:rsidP="002A1F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A3A5F" w:rsidRPr="00403C38" w:rsidRDefault="00FA3A5F" w:rsidP="002A1F9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03C38">
              <w:rPr>
                <w:rFonts w:ascii="Times New Roman" w:hAnsi="Times New Roman" w:cs="Times New Roman"/>
                <w:i/>
              </w:rPr>
              <w:t xml:space="preserve">Hà Nội, ngày      tháng       năm 201  </w:t>
            </w:r>
          </w:p>
          <w:p w:rsidR="00FA3A5F" w:rsidRPr="00403C38" w:rsidRDefault="00FA3A5F" w:rsidP="002A1F9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03C38">
              <w:rPr>
                <w:rFonts w:ascii="Times New Roman" w:hAnsi="Times New Roman" w:cs="Times New Roman"/>
                <w:b/>
              </w:rPr>
              <w:t>CHỦ NHIỆM KHOA</w:t>
            </w:r>
          </w:p>
        </w:tc>
      </w:tr>
    </w:tbl>
    <w:p w:rsidR="00FA3A5F" w:rsidRPr="00403C38" w:rsidRDefault="00FA3A5F" w:rsidP="00FA3A5F">
      <w:pPr>
        <w:rPr>
          <w:rFonts w:ascii="Times New Roman" w:hAnsi="Times New Roman" w:cs="Times New Roman"/>
          <w:b/>
          <w:i/>
          <w:iCs/>
          <w:sz w:val="26"/>
          <w:szCs w:val="26"/>
        </w:rPr>
        <w:sectPr w:rsidR="00FA3A5F" w:rsidRPr="00403C38" w:rsidSect="00387555">
          <w:pgSz w:w="12240" w:h="15840"/>
          <w:pgMar w:top="1134" w:right="1134" w:bottom="1134" w:left="1418" w:header="720" w:footer="720" w:gutter="0"/>
          <w:cols w:space="720"/>
          <w:docGrid w:linePitch="354"/>
        </w:sectPr>
      </w:pPr>
    </w:p>
    <w:p w:rsidR="00FA3A5F" w:rsidRDefault="00FA3A5F" w:rsidP="00FA3A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</w:rPr>
        <w:lastRenderedPageBreak/>
        <w:t xml:space="preserve">       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5: Quyết định về việc thành lập Hội đồng </w:t>
      </w:r>
      <w:r>
        <w:rPr>
          <w:rFonts w:ascii="Times New Roman" w:hAnsi="Times New Roman" w:cs="Times New Roman"/>
          <w:b/>
          <w:i/>
          <w:sz w:val="26"/>
          <w:szCs w:val="26"/>
        </w:rPr>
        <w:t>đánh giá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 đề tài NCKH cấp Khoa của sinh viên năm ….</w:t>
      </w:r>
    </w:p>
    <w:p w:rsidR="00FA3A5F" w:rsidRPr="00403C38" w:rsidRDefault="00FA3A5F" w:rsidP="00FA3A5F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5298"/>
        <w:gridCol w:w="408"/>
      </w:tblGrid>
      <w:tr w:rsidR="00FA3A5F" w:rsidRPr="00403C38" w:rsidTr="002A1F90">
        <w:trPr>
          <w:trHeight w:val="404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VIỆN ĐẠI HỌC MỞ HÀ NỘI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1460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FA3A5F" w:rsidRPr="00403C38" w:rsidRDefault="00BC1EDB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j8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GaL/ClL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Ok4f5vcAAAACQEAAA8AAABkcnMvZG93bnJldi54bWxMj0FPwzAMhe9I&#10;/IfISFymLV0HE5SmEwJ647IB4uo1pq1onK7JtsKvxxMHuPk9Pz1/zlej69SBhtB6NjCfJaCIK29b&#10;rg28vpTTG1AhIlvsPJOBLwqwKs7PcsysP/KaDptYKynhkKGBJsY+0zpUDTkMM98Ty+7DDw6jyKHW&#10;dsCjlLtOp0my1A5blgsN9vTQUPW52TsDoXyjXfk9qSbJ+6L2lO4en5/QmMuL8f4OVKQx/oXhhC/o&#10;UAjT1u/ZBtWJTm/nEj0NKSgJXC2uxdj+GrrI9f8Pih8AAAD//wMAUEsBAi0AFAAGAAgAAAAhALaD&#10;OJL+AAAA4QEAABMAAAAAAAAAAAAAAAAAAAAAAFtDb250ZW50X1R5cGVzXS54bWxQSwECLQAUAAYA&#10;CAAAACEAOP0h/9YAAACUAQAACwAAAAAAAAAAAAAAAAAvAQAAX3JlbHMvLnJlbHNQSwECLQAUAAYA&#10;CAAAACEACLy4/BwCAAA2BAAADgAAAAAAAAAAAAAAAAAuAgAAZHJzL2Uyb0RvYy54bWxQSwECLQAU&#10;AAYACAAAACEA6Th/m9wAAAAJ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A3A5F" w:rsidRPr="00403C38" w:rsidTr="002A1F90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Số: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/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QĐ-ĐHM</w:t>
            </w:r>
          </w:p>
        </w:tc>
        <w:tc>
          <w:tcPr>
            <w:tcW w:w="271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FA3A5F" w:rsidRPr="00403C38" w:rsidRDefault="00FA3A5F" w:rsidP="002A1F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     năm 2017</w:t>
            </w:r>
          </w:p>
        </w:tc>
      </w:tr>
    </w:tbl>
    <w:p w:rsidR="00FA3A5F" w:rsidRPr="00403C38" w:rsidRDefault="00FA3A5F" w:rsidP="00FA3A5F">
      <w:pPr>
        <w:pStyle w:val="Normal1"/>
        <w:jc w:val="center"/>
        <w:rPr>
          <w:b/>
        </w:rPr>
      </w:pPr>
    </w:p>
    <w:p w:rsidR="00FA3A5F" w:rsidRPr="00403C38" w:rsidRDefault="00FA3A5F" w:rsidP="00FA3A5F">
      <w:pPr>
        <w:pStyle w:val="Normal1"/>
        <w:spacing w:before="240" w:line="276" w:lineRule="auto"/>
        <w:jc w:val="center"/>
      </w:pPr>
      <w:r w:rsidRPr="00403C38">
        <w:rPr>
          <w:b/>
        </w:rPr>
        <w:t>QUYẾT ĐỊNH</w:t>
      </w:r>
    </w:p>
    <w:p w:rsidR="00FA3A5F" w:rsidRPr="00403C38" w:rsidRDefault="00FA3A5F" w:rsidP="00FA3A5F">
      <w:pPr>
        <w:pStyle w:val="Normal1"/>
        <w:spacing w:before="120" w:after="120"/>
        <w:jc w:val="center"/>
      </w:pPr>
      <w:r w:rsidRPr="00403C38">
        <w:rPr>
          <w:b/>
          <w:sz w:val="25"/>
          <w:szCs w:val="25"/>
        </w:rPr>
        <w:t xml:space="preserve">Về việc thành lập Hội đồng </w:t>
      </w:r>
      <w:r>
        <w:rPr>
          <w:b/>
          <w:sz w:val="25"/>
          <w:szCs w:val="25"/>
        </w:rPr>
        <w:t>đánh giá</w:t>
      </w:r>
      <w:r w:rsidRPr="00403C38">
        <w:rPr>
          <w:b/>
          <w:sz w:val="25"/>
          <w:szCs w:val="25"/>
        </w:rPr>
        <w:t xml:space="preserve"> đề tài NCKH cấp Khoa của sinh viên năm …</w:t>
      </w:r>
    </w:p>
    <w:p w:rsidR="00FA3A5F" w:rsidRPr="00403C38" w:rsidRDefault="00FA3A5F" w:rsidP="00FA3A5F">
      <w:pPr>
        <w:pStyle w:val="Normal1"/>
        <w:jc w:val="center"/>
      </w:pPr>
      <w:r w:rsidRPr="00403C38"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margin">
              <wp:posOffset>2171700</wp:posOffset>
            </wp:positionH>
            <wp:positionV relativeFrom="paragraph">
              <wp:posOffset>63500</wp:posOffset>
            </wp:positionV>
            <wp:extent cx="1600200" cy="12700"/>
            <wp:effectExtent l="0" t="0" r="0" b="0"/>
            <wp:wrapNone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3A5F" w:rsidRPr="00403C38" w:rsidRDefault="00FA3A5F" w:rsidP="00FA3A5F">
      <w:pPr>
        <w:pStyle w:val="Normal1"/>
        <w:spacing w:before="120" w:after="120" w:line="276" w:lineRule="auto"/>
        <w:jc w:val="center"/>
      </w:pPr>
      <w:r w:rsidRPr="00403C38">
        <w:rPr>
          <w:b/>
        </w:rPr>
        <w:t>VIỆN TRƯỞNG VIỆN ĐẠI HỌC MỞ HÀ NỘI</w:t>
      </w:r>
    </w:p>
    <w:p w:rsidR="00FA3A5F" w:rsidRPr="00403C38" w:rsidRDefault="00FA3A5F" w:rsidP="00FA3A5F">
      <w:pPr>
        <w:pStyle w:val="Normal1"/>
        <w:spacing w:before="60" w:after="60"/>
        <w:ind w:firstLine="600"/>
        <w:jc w:val="both"/>
      </w:pPr>
      <w:r w:rsidRPr="00403C38">
        <w:t>Căn cứ Quyết định số 535/TTg ngày 03/11/1993 của Thủ tướng Chính phủ về việc thành lập Viện Đại học Mở Hà Nội;</w:t>
      </w:r>
    </w:p>
    <w:p w:rsidR="00FA3A5F" w:rsidRPr="00403C38" w:rsidRDefault="00FA3A5F" w:rsidP="00FA3A5F">
      <w:pPr>
        <w:pStyle w:val="Normal1"/>
        <w:spacing w:before="60" w:after="60"/>
        <w:ind w:firstLine="605"/>
        <w:jc w:val="both"/>
      </w:pPr>
      <w:r w:rsidRPr="00403C38">
        <w:t>Căn cứ Điều lệ trường Đại học ban hành kèm theo Quyết định số 58/2010/QĐ-TTg ngày 22/09/2010 của Thủ Tướng Chính Phủ;</w:t>
      </w:r>
    </w:p>
    <w:p w:rsidR="00FA3A5F" w:rsidRPr="00403C38" w:rsidRDefault="00FA3A5F" w:rsidP="00FA3A5F">
      <w:pPr>
        <w:pStyle w:val="Normal1"/>
        <w:spacing w:before="60" w:after="60"/>
        <w:ind w:firstLine="600"/>
        <w:jc w:val="both"/>
      </w:pPr>
      <w:r w:rsidRPr="00403C38">
        <w:t>Căn cứ Quyết định số 675/GD-ĐT ngày 16/02/1996 của Bộ Giáo dục và Đào tạo ban hành Quy chế về tổ chức và hoạt động của Viện Đại học Mở Hà Nội;</w:t>
      </w:r>
    </w:p>
    <w:p w:rsidR="00FA3A5F" w:rsidRPr="00403C38" w:rsidRDefault="00FA3A5F" w:rsidP="00FA3A5F">
      <w:pPr>
        <w:pStyle w:val="Normal1"/>
        <w:spacing w:before="60" w:after="60"/>
        <w:ind w:firstLine="605"/>
        <w:jc w:val="both"/>
      </w:pPr>
      <w:r w:rsidRPr="00403C38">
        <w:t>Căn cứ Quyết định số 69/QĐ-ĐHM ngày 01/02/2013 về việc ban hành Quy định về Quản lý hoạt động KH&amp;CN, được bổ sung bằng Quyết định số 174/QĐ-ĐHM ngày 06/5/2013 của Viện trưởng Viện Đại học Mở Hà Nội;</w:t>
      </w:r>
    </w:p>
    <w:p w:rsidR="00FA3A5F" w:rsidRPr="00403C38" w:rsidRDefault="00FA3A5F" w:rsidP="00FA3A5F">
      <w:pPr>
        <w:pStyle w:val="Normal1"/>
        <w:spacing w:line="276" w:lineRule="auto"/>
        <w:jc w:val="center"/>
      </w:pPr>
    </w:p>
    <w:p w:rsidR="00FA3A5F" w:rsidRPr="00403C38" w:rsidRDefault="00FA3A5F" w:rsidP="00FA3A5F">
      <w:pPr>
        <w:pStyle w:val="Normal1"/>
        <w:spacing w:line="276" w:lineRule="auto"/>
        <w:jc w:val="center"/>
      </w:pPr>
    </w:p>
    <w:p w:rsidR="00FA3A5F" w:rsidRPr="00403C38" w:rsidRDefault="00FA3A5F" w:rsidP="00FA3A5F">
      <w:pPr>
        <w:pStyle w:val="Normal1"/>
        <w:spacing w:line="276" w:lineRule="auto"/>
        <w:jc w:val="center"/>
      </w:pPr>
      <w:r w:rsidRPr="00403C38">
        <w:rPr>
          <w:b/>
        </w:rPr>
        <w:t>QUYẾT ĐỊNH:</w:t>
      </w:r>
    </w:p>
    <w:p w:rsidR="00FA3A5F" w:rsidRPr="00403C38" w:rsidRDefault="00FA3A5F" w:rsidP="00FA3A5F">
      <w:pPr>
        <w:pStyle w:val="Normal1"/>
        <w:spacing w:before="120" w:after="120"/>
        <w:jc w:val="both"/>
      </w:pPr>
      <w:r w:rsidRPr="00403C38">
        <w:rPr>
          <w:b/>
        </w:rPr>
        <w:t>Điều 1.</w:t>
      </w:r>
      <w:r w:rsidRPr="00403C38">
        <w:t xml:space="preserve"> Thành lập Hội đồng </w:t>
      </w:r>
      <w:r>
        <w:t>đánh giá</w:t>
      </w:r>
      <w:r w:rsidRPr="00403C38">
        <w:t xml:space="preserve"> đề tài nghiên cứu khoa học của sinh viên cấp Khoa năm …. gồm các thành viên có tên trong danh sách kèm theo.</w:t>
      </w:r>
    </w:p>
    <w:p w:rsidR="00FA3A5F" w:rsidRPr="00403C38" w:rsidRDefault="00FA3A5F" w:rsidP="00FA3A5F">
      <w:pPr>
        <w:pStyle w:val="Normal1"/>
        <w:spacing w:before="60" w:after="60" w:line="288" w:lineRule="auto"/>
        <w:jc w:val="both"/>
      </w:pPr>
      <w:r w:rsidRPr="00403C38">
        <w:rPr>
          <w:b/>
        </w:rPr>
        <w:t>Điều 2.</w:t>
      </w:r>
      <w:r w:rsidRPr="00403C38">
        <w:t xml:space="preserve"> Hội đồng có trách nhiệm </w:t>
      </w:r>
      <w:r>
        <w:t>đánh giá</w:t>
      </w:r>
      <w:r w:rsidRPr="00403C38">
        <w:t xml:space="preserve"> các đề tài nghiên cứu khoa học của sinh viên cấp Khoa năm ….. </w:t>
      </w:r>
      <w:r>
        <w:t>Kinh phí tổ chức họp Hội đồng lấy từ kinh phí chi thường xuyên được ủy quyền cho Khoa</w:t>
      </w:r>
      <w:r w:rsidRPr="00403C38">
        <w:t>.</w:t>
      </w:r>
      <w:r>
        <w:t xml:space="preserve"> </w:t>
      </w:r>
      <w:r w:rsidRPr="00403C38">
        <w:t>Sau khi hoàn thành nhiệm vụ Hội đồng tự giải thể.</w:t>
      </w:r>
    </w:p>
    <w:p w:rsidR="00FA3A5F" w:rsidRPr="00403C38" w:rsidRDefault="00FA3A5F" w:rsidP="00FA3A5F">
      <w:pPr>
        <w:pStyle w:val="Normal1"/>
        <w:spacing w:before="60" w:after="60" w:line="288" w:lineRule="auto"/>
        <w:jc w:val="both"/>
      </w:pPr>
      <w:r w:rsidRPr="00403C38">
        <w:rPr>
          <w:b/>
        </w:rPr>
        <w:t>Điều 3.</w:t>
      </w:r>
      <w:r w:rsidRPr="00403C38">
        <w:t xml:space="preserve"> Các thành viên có tên tại Điều 1 chịu trách nhiệm thi hành quyết định này.</w:t>
      </w:r>
    </w:p>
    <w:p w:rsidR="00FA3A5F" w:rsidRPr="00403C38" w:rsidRDefault="00FA3A5F" w:rsidP="00FA3A5F">
      <w:pPr>
        <w:pStyle w:val="Normal1"/>
        <w:spacing w:line="276" w:lineRule="auto"/>
        <w:ind w:left="5760"/>
        <w:jc w:val="both"/>
      </w:pPr>
      <w:r w:rsidRPr="00403C38">
        <w:rPr>
          <w:b/>
        </w:rPr>
        <w:t xml:space="preserve">        </w:t>
      </w:r>
    </w:p>
    <w:p w:rsidR="00FA3A5F" w:rsidRPr="00403C38" w:rsidRDefault="00FA3A5F" w:rsidP="00FA3A5F">
      <w:pPr>
        <w:pStyle w:val="Normal1"/>
        <w:spacing w:line="276" w:lineRule="auto"/>
        <w:ind w:left="5760"/>
      </w:pPr>
      <w:r w:rsidRPr="00403C38">
        <w:rPr>
          <w:b/>
        </w:rPr>
        <w:t xml:space="preserve">    TL.VIỆN TRƯỞNG</w:t>
      </w:r>
    </w:p>
    <w:p w:rsidR="00FA3A5F" w:rsidRPr="00403C38" w:rsidRDefault="00FA3A5F" w:rsidP="00FA3A5F">
      <w:pPr>
        <w:pStyle w:val="Normal1"/>
        <w:spacing w:line="276" w:lineRule="auto"/>
        <w:ind w:left="5760"/>
      </w:pPr>
      <w:r w:rsidRPr="00403C38">
        <w:rPr>
          <w:b/>
        </w:rPr>
        <w:t xml:space="preserve">   CHỦ NHIỆM KHOA</w:t>
      </w:r>
    </w:p>
    <w:p w:rsidR="00FA3A5F" w:rsidRPr="00403C38" w:rsidRDefault="00FA3A5F" w:rsidP="00FA3A5F">
      <w:pPr>
        <w:pStyle w:val="Normal1"/>
      </w:pPr>
      <w:r w:rsidRPr="00403C38">
        <w:rPr>
          <w:b/>
          <w:i/>
        </w:rPr>
        <w:t>Nơi nhận:</w:t>
      </w:r>
    </w:p>
    <w:p w:rsidR="00FA3A5F" w:rsidRPr="00403C38" w:rsidRDefault="00FA3A5F" w:rsidP="00FA3A5F">
      <w:pPr>
        <w:pStyle w:val="Normal1"/>
        <w:ind w:firstLine="240"/>
      </w:pPr>
      <w:r w:rsidRPr="00403C38">
        <w:rPr>
          <w:sz w:val="22"/>
          <w:szCs w:val="22"/>
        </w:rPr>
        <w:t>- Như điều 3;</w:t>
      </w:r>
    </w:p>
    <w:p w:rsidR="00FA3A5F" w:rsidRPr="00403C38" w:rsidRDefault="00FA3A5F" w:rsidP="00FA3A5F">
      <w:pPr>
        <w:pStyle w:val="Normal1"/>
        <w:ind w:firstLine="240"/>
      </w:pPr>
      <w:r w:rsidRPr="00403C38">
        <w:rPr>
          <w:sz w:val="22"/>
          <w:szCs w:val="22"/>
        </w:rPr>
        <w:t>- Lưu tại khoa.</w:t>
      </w:r>
    </w:p>
    <w:p w:rsidR="00FA3A5F" w:rsidRDefault="00FA3A5F" w:rsidP="00F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A5F" w:rsidRDefault="00FA3A5F" w:rsidP="00FA3A5F">
      <w:pPr>
        <w:pStyle w:val="Normal1"/>
        <w:jc w:val="center"/>
        <w:rPr>
          <w:b/>
          <w:sz w:val="28"/>
          <w:szCs w:val="28"/>
        </w:rPr>
      </w:pPr>
      <w:r w:rsidRPr="00403C38">
        <w:rPr>
          <w:b/>
          <w:sz w:val="28"/>
          <w:szCs w:val="28"/>
        </w:rPr>
        <w:lastRenderedPageBreak/>
        <w:t xml:space="preserve">DANH SÁCH THÀNH VIÊN HỘI ĐỒNG </w:t>
      </w:r>
      <w:r>
        <w:rPr>
          <w:b/>
          <w:sz w:val="28"/>
          <w:szCs w:val="28"/>
        </w:rPr>
        <w:t>ĐÁNH GIÁ</w:t>
      </w:r>
      <w:r w:rsidRPr="00403C38">
        <w:rPr>
          <w:b/>
          <w:sz w:val="28"/>
          <w:szCs w:val="28"/>
        </w:rPr>
        <w:t xml:space="preserve"> ĐỀ TÀI</w:t>
      </w:r>
    </w:p>
    <w:p w:rsidR="00FA3A5F" w:rsidRPr="00403C38" w:rsidRDefault="00FA3A5F" w:rsidP="00FA3A5F">
      <w:pPr>
        <w:pStyle w:val="Normal1"/>
        <w:jc w:val="center"/>
      </w:pPr>
      <w:r>
        <w:rPr>
          <w:b/>
          <w:sz w:val="28"/>
          <w:szCs w:val="28"/>
        </w:rPr>
        <w:t>NGHIÊN CỨU KHOA HỌC</w:t>
      </w:r>
      <w:r w:rsidRPr="00403C38">
        <w:rPr>
          <w:b/>
          <w:sz w:val="28"/>
          <w:szCs w:val="28"/>
        </w:rPr>
        <w:t xml:space="preserve"> CẤP </w:t>
      </w:r>
      <w:r>
        <w:rPr>
          <w:b/>
          <w:sz w:val="28"/>
          <w:szCs w:val="28"/>
        </w:rPr>
        <w:t>KHOA</w:t>
      </w:r>
      <w:r w:rsidRPr="00403C38">
        <w:rPr>
          <w:b/>
          <w:sz w:val="28"/>
          <w:szCs w:val="28"/>
        </w:rPr>
        <w:t xml:space="preserve"> CỦA SINH VIÊN NĂM ….</w:t>
      </w:r>
    </w:p>
    <w:p w:rsidR="00FA3A5F" w:rsidRPr="00403C38" w:rsidRDefault="00FA3A5F" w:rsidP="00FA3A5F">
      <w:pPr>
        <w:pStyle w:val="Normal1"/>
        <w:spacing w:line="360" w:lineRule="auto"/>
        <w:jc w:val="center"/>
      </w:pPr>
      <w:r w:rsidRPr="00403C38">
        <w:t>Kèm theo quyết định số        /QĐ-ĐHM ngày…..tháng … năm</w:t>
      </w:r>
    </w:p>
    <w:p w:rsidR="00FA3A5F" w:rsidRPr="00403C38" w:rsidRDefault="00FA3A5F" w:rsidP="00FA3A5F">
      <w:pPr>
        <w:pStyle w:val="Normal1"/>
        <w:spacing w:line="360" w:lineRule="auto"/>
        <w:jc w:val="center"/>
      </w:pPr>
      <w:r w:rsidRPr="00403C38">
        <w:t>của chủ nhiệm khoa</w:t>
      </w:r>
      <w:r>
        <w:t xml:space="preserve"> ….</w:t>
      </w:r>
      <w:r w:rsidRPr="00403C38">
        <w:t>)</w:t>
      </w:r>
    </w:p>
    <w:p w:rsidR="00FA3A5F" w:rsidRPr="00403C38" w:rsidRDefault="00FA3A5F" w:rsidP="00FA3A5F">
      <w:pPr>
        <w:pStyle w:val="Normal1"/>
        <w:spacing w:line="360" w:lineRule="auto"/>
        <w:jc w:val="center"/>
      </w:pP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3196"/>
        <w:gridCol w:w="2020"/>
      </w:tblGrid>
      <w:tr w:rsidR="00FA3A5F" w:rsidRPr="00403C38" w:rsidTr="002A1F90">
        <w:tc>
          <w:tcPr>
            <w:tcW w:w="7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STT</w:t>
            </w:r>
          </w:p>
        </w:tc>
        <w:tc>
          <w:tcPr>
            <w:tcW w:w="34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Họ và tên, học vị, chức danh khoa học</w:t>
            </w:r>
          </w:p>
        </w:tc>
        <w:tc>
          <w:tcPr>
            <w:tcW w:w="3196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Đơn vị công tác</w:t>
            </w:r>
          </w:p>
        </w:tc>
        <w:tc>
          <w:tcPr>
            <w:tcW w:w="20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Nhiệm vụ trong Hội đồng</w:t>
            </w:r>
          </w:p>
        </w:tc>
      </w:tr>
      <w:tr w:rsidR="00FA3A5F" w:rsidRPr="00403C38" w:rsidTr="002A1F90">
        <w:tc>
          <w:tcPr>
            <w:tcW w:w="720" w:type="dxa"/>
            <w:vAlign w:val="center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</w:p>
        </w:tc>
        <w:tc>
          <w:tcPr>
            <w:tcW w:w="3420" w:type="dxa"/>
            <w:vAlign w:val="center"/>
          </w:tcPr>
          <w:p w:rsidR="00FA3A5F" w:rsidRPr="00403C38" w:rsidRDefault="00FA3A5F" w:rsidP="002A1F90">
            <w:pPr>
              <w:pStyle w:val="Normal1"/>
            </w:pPr>
          </w:p>
        </w:tc>
        <w:tc>
          <w:tcPr>
            <w:tcW w:w="3196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t xml:space="preserve">Chủ tịch </w:t>
            </w:r>
          </w:p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t>Hội đồng</w:t>
            </w:r>
          </w:p>
        </w:tc>
      </w:tr>
      <w:tr w:rsidR="00FA3A5F" w:rsidRPr="00403C38" w:rsidTr="002A1F90">
        <w:tc>
          <w:tcPr>
            <w:tcW w:w="7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</w:p>
        </w:tc>
        <w:tc>
          <w:tcPr>
            <w:tcW w:w="3420" w:type="dxa"/>
          </w:tcPr>
          <w:p w:rsidR="00FA3A5F" w:rsidRPr="00403C38" w:rsidRDefault="00FA3A5F" w:rsidP="002A1F90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FA3A5F" w:rsidRPr="00403C38" w:rsidTr="002A1F90">
        <w:tc>
          <w:tcPr>
            <w:tcW w:w="7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</w:p>
        </w:tc>
        <w:tc>
          <w:tcPr>
            <w:tcW w:w="3420" w:type="dxa"/>
          </w:tcPr>
          <w:p w:rsidR="00FA3A5F" w:rsidRPr="00403C38" w:rsidRDefault="00FA3A5F" w:rsidP="002A1F90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FA3A5F" w:rsidRPr="00403C38" w:rsidTr="002A1F90">
        <w:tc>
          <w:tcPr>
            <w:tcW w:w="7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</w:p>
        </w:tc>
        <w:tc>
          <w:tcPr>
            <w:tcW w:w="3420" w:type="dxa"/>
          </w:tcPr>
          <w:p w:rsidR="00FA3A5F" w:rsidRPr="00403C38" w:rsidRDefault="00FA3A5F" w:rsidP="002A1F90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</w:p>
        </w:tc>
        <w:tc>
          <w:tcPr>
            <w:tcW w:w="2020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  <w:r w:rsidRPr="00403C38">
              <w:t>Ủy viên</w:t>
            </w:r>
          </w:p>
        </w:tc>
      </w:tr>
      <w:tr w:rsidR="00FA3A5F" w:rsidRPr="00403C38" w:rsidTr="002A1F90">
        <w:tc>
          <w:tcPr>
            <w:tcW w:w="720" w:type="dxa"/>
          </w:tcPr>
          <w:p w:rsidR="00FA3A5F" w:rsidRPr="00403C38" w:rsidRDefault="00FA3A5F" w:rsidP="002A1F90">
            <w:pPr>
              <w:pStyle w:val="Normal1"/>
              <w:spacing w:before="120" w:after="120"/>
              <w:jc w:val="center"/>
            </w:pPr>
          </w:p>
        </w:tc>
        <w:tc>
          <w:tcPr>
            <w:tcW w:w="3420" w:type="dxa"/>
          </w:tcPr>
          <w:p w:rsidR="00FA3A5F" w:rsidRPr="00403C38" w:rsidRDefault="00FA3A5F" w:rsidP="002A1F90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</w:p>
        </w:tc>
        <w:tc>
          <w:tcPr>
            <w:tcW w:w="2020" w:type="dxa"/>
            <w:vAlign w:val="center"/>
          </w:tcPr>
          <w:p w:rsidR="00FA3A5F" w:rsidRPr="00403C38" w:rsidRDefault="00FA3A5F" w:rsidP="002A1F90">
            <w:pPr>
              <w:pStyle w:val="Normal1"/>
              <w:jc w:val="center"/>
            </w:pPr>
            <w:r>
              <w:t>Ủy viên -</w:t>
            </w:r>
            <w:r w:rsidRPr="00403C38">
              <w:t xml:space="preserve">Thư ký </w:t>
            </w:r>
          </w:p>
        </w:tc>
      </w:tr>
    </w:tbl>
    <w:p w:rsidR="00FA3A5F" w:rsidRPr="00403C38" w:rsidRDefault="00FA3A5F" w:rsidP="00FA3A5F">
      <w:pPr>
        <w:pStyle w:val="Normal1"/>
        <w:jc w:val="center"/>
      </w:pPr>
    </w:p>
    <w:p w:rsidR="00FA3A5F" w:rsidRPr="00403C38" w:rsidRDefault="00FA3A5F" w:rsidP="00FA3A5F">
      <w:pPr>
        <w:pStyle w:val="Normal1"/>
        <w:jc w:val="center"/>
      </w:pPr>
      <w:r w:rsidRPr="00403C38">
        <w:rPr>
          <w:sz w:val="28"/>
          <w:szCs w:val="28"/>
        </w:rPr>
        <w:t>Danh sách này gồm …. thành viên</w:t>
      </w:r>
    </w:p>
    <w:p w:rsidR="00FA3A5F" w:rsidRPr="00403C38" w:rsidRDefault="00FA3A5F" w:rsidP="00FA3A5F">
      <w:pPr>
        <w:pStyle w:val="Normal1"/>
      </w:pPr>
    </w:p>
    <w:p w:rsidR="00FA3A5F" w:rsidRPr="00403C38" w:rsidRDefault="00FA3A5F" w:rsidP="00FA3A5F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FA3A5F" w:rsidRPr="00403C38" w:rsidRDefault="00FA3A5F" w:rsidP="00FA3A5F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FA3A5F" w:rsidRDefault="00FA3A5F" w:rsidP="00F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A5F" w:rsidRDefault="00FA3A5F" w:rsidP="00F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A5F" w:rsidRDefault="00FA3A5F" w:rsidP="00F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A5F" w:rsidRDefault="00FA3A5F" w:rsidP="00F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0222" w:rsidRPr="00FA3A5F" w:rsidRDefault="00BC1EDB" w:rsidP="00FA3A5F"/>
    <w:sectPr w:rsidR="00EB0222" w:rsidRPr="00FA3A5F" w:rsidSect="00387555">
      <w:pgSz w:w="12240" w:h="15840"/>
      <w:pgMar w:top="1134" w:right="1134" w:bottom="1134" w:left="141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0C1"/>
    <w:multiLevelType w:val="multilevel"/>
    <w:tmpl w:val="72966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0000"/>
        <w:sz w:val="26"/>
      </w:rPr>
    </w:lvl>
  </w:abstractNum>
  <w:abstractNum w:abstractNumId="1">
    <w:nsid w:val="35B81944"/>
    <w:multiLevelType w:val="hybridMultilevel"/>
    <w:tmpl w:val="97D8E962"/>
    <w:lvl w:ilvl="0" w:tplc="ECB8E9BC">
      <w:start w:val="1"/>
      <w:numFmt w:val="upperRoman"/>
      <w:lvlText w:val="%1."/>
      <w:lvlJc w:val="righ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7C49"/>
    <w:multiLevelType w:val="multilevel"/>
    <w:tmpl w:val="BBC4C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5"/>
    <w:rsid w:val="00387555"/>
    <w:rsid w:val="00625B0D"/>
    <w:rsid w:val="00AC6B0E"/>
    <w:rsid w:val="00BC1EDB"/>
    <w:rsid w:val="00C037AA"/>
    <w:rsid w:val="00D30DD1"/>
    <w:rsid w:val="00D46CA9"/>
    <w:rsid w:val="00EB2B15"/>
    <w:rsid w:val="00FA087C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6CA9"/>
    <w:pPr>
      <w:keepNext/>
      <w:widowControl w:val="0"/>
      <w:spacing w:after="0" w:line="240" w:lineRule="auto"/>
      <w:outlineLvl w:val="0"/>
    </w:pPr>
    <w:rPr>
      <w:rFonts w:ascii=".VnTime" w:eastAsia="Times New Roman" w:hAnsi=".VnTime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CA9"/>
    <w:pPr>
      <w:keepNext/>
      <w:spacing w:after="0" w:line="240" w:lineRule="auto"/>
      <w:outlineLvl w:val="1"/>
    </w:pPr>
    <w:rPr>
      <w:rFonts w:ascii=".VnArial NarrowH" w:eastAsia="Times New Roman" w:hAnsi=".VnArial Narrow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C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6CA9"/>
    <w:rPr>
      <w:rFonts w:ascii=".VnTime" w:eastAsia="Times New Roman" w:hAnsi=".VnTime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6CA9"/>
    <w:rPr>
      <w:rFonts w:ascii=".VnArial NarrowH" w:eastAsia="Times New Roman" w:hAnsi=".VnArial NarrowH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C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C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D46C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CA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CA9"/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D46CA9"/>
  </w:style>
  <w:style w:type="paragraph" w:styleId="Title">
    <w:name w:val="Title"/>
    <w:basedOn w:val="Normal"/>
    <w:link w:val="TitleChar"/>
    <w:qFormat/>
    <w:rsid w:val="00D46C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46C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6CA9"/>
    <w:pPr>
      <w:keepNext/>
      <w:widowControl w:val="0"/>
      <w:spacing w:after="0" w:line="240" w:lineRule="auto"/>
      <w:outlineLvl w:val="0"/>
    </w:pPr>
    <w:rPr>
      <w:rFonts w:ascii=".VnTime" w:eastAsia="Times New Roman" w:hAnsi=".VnTime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CA9"/>
    <w:pPr>
      <w:keepNext/>
      <w:spacing w:after="0" w:line="240" w:lineRule="auto"/>
      <w:outlineLvl w:val="1"/>
    </w:pPr>
    <w:rPr>
      <w:rFonts w:ascii=".VnArial NarrowH" w:eastAsia="Times New Roman" w:hAnsi=".VnArial Narrow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C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6CA9"/>
    <w:rPr>
      <w:rFonts w:ascii=".VnTime" w:eastAsia="Times New Roman" w:hAnsi=".VnTime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6CA9"/>
    <w:rPr>
      <w:rFonts w:ascii=".VnArial NarrowH" w:eastAsia="Times New Roman" w:hAnsi=".VnArial NarrowH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C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C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D46C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CA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CA9"/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D46CA9"/>
  </w:style>
  <w:style w:type="paragraph" w:styleId="Title">
    <w:name w:val="Title"/>
    <w:basedOn w:val="Normal"/>
    <w:link w:val="TitleChar"/>
    <w:qFormat/>
    <w:rsid w:val="00D46C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46C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Admin</cp:lastModifiedBy>
  <cp:revision>2</cp:revision>
  <dcterms:created xsi:type="dcterms:W3CDTF">2017-04-17T01:57:00Z</dcterms:created>
  <dcterms:modified xsi:type="dcterms:W3CDTF">2017-04-17T01:57:00Z</dcterms:modified>
</cp:coreProperties>
</file>